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799" w:rsidRPr="009A0A7E" w:rsidRDefault="00CD7799" w:rsidP="009A0A7E">
      <w:pPr>
        <w:rPr>
          <w:rFonts w:ascii="Times New Roman" w:hAnsi="Times New Roman" w:cs="Times New Roman"/>
          <w:sz w:val="32"/>
          <w:szCs w:val="32"/>
        </w:rPr>
      </w:pPr>
      <w:r w:rsidRPr="009A0A7E">
        <w:rPr>
          <w:rFonts w:ascii="Times New Roman" w:hAnsi="Times New Roman" w:cs="Times New Roman"/>
          <w:sz w:val="32"/>
          <w:szCs w:val="32"/>
        </w:rPr>
        <w:t>Как запрещать ребенку, чтоб не травмировать его?</w:t>
      </w:r>
    </w:p>
    <w:p w:rsidR="00CD7799" w:rsidRDefault="00CD7799" w:rsidP="00CD77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E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должны быть в каждой семье. Чтобы сохранить мир в семье и не провоцировать конфликты с детьми, необходимо соблюдать определенные правила. </w:t>
      </w:r>
      <w:r w:rsidRPr="007F4E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4E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Рекомендации психолога для родителей </w:t>
      </w:r>
      <w:r w:rsidRPr="007F4E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4E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Прежде всего необходимо показать ребенку, что родители принимают его чувства и понимают важность желаний: «Я понимаю твое желание ...». </w:t>
      </w:r>
      <w:r w:rsidRPr="007F4E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Затем родители устанавливают ограничения, объясняя причину: «Но этого делать нельзя, потому что ...». </w:t>
      </w:r>
      <w:r w:rsidRPr="007F4E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Наконец родители предлагают ребенку альтернативу, которая не вызывает нежелательных последствий и одновременно позволяет ребенку реализовать свою активность, удовлетворить определенные желания. Важно, чтобы альтернатива заинтересовала ребенка и была определенным заменителем неадекватных действий. </w:t>
      </w:r>
      <w:r w:rsidRPr="007F4E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Если и после этого ребенок пытается прибегать к действиям, которые могут повредить ему самому или другим, то взрослый должен предупредить его о наказании за несоблюдение правил. </w:t>
      </w:r>
    </w:p>
    <w:p w:rsidR="00CD7799" w:rsidRDefault="00CD7799" w:rsidP="00CD77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907" w:rsidRDefault="00AE7907">
      <w:bookmarkStart w:id="0" w:name="_GoBack"/>
      <w:bookmarkEnd w:id="0"/>
    </w:p>
    <w:sectPr w:rsidR="00AE7907" w:rsidSect="00CD7799">
      <w:pgSz w:w="11906" w:h="16838"/>
      <w:pgMar w:top="993" w:right="707" w:bottom="24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5D23"/>
    <w:multiLevelType w:val="multilevel"/>
    <w:tmpl w:val="B11C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AA19FC"/>
    <w:multiLevelType w:val="hybridMultilevel"/>
    <w:tmpl w:val="D3D654F8"/>
    <w:lvl w:ilvl="0" w:tplc="A7C84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F8"/>
    <w:rsid w:val="00165D1C"/>
    <w:rsid w:val="009A0A7E"/>
    <w:rsid w:val="009B70F8"/>
    <w:rsid w:val="00AE7907"/>
    <w:rsid w:val="00CD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53E69-A1C5-4807-9FD4-92E99ECB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79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2020-03-26T11:13:00Z</dcterms:created>
  <dcterms:modified xsi:type="dcterms:W3CDTF">2020-03-26T11:14:00Z</dcterms:modified>
</cp:coreProperties>
</file>